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B7A" w:rsidRPr="00E30058" w:rsidRDefault="00646C27" w:rsidP="00646C27">
      <w:pPr>
        <w:jc w:val="center"/>
        <w:rPr>
          <w:b/>
          <w:u w:val="single"/>
        </w:rPr>
      </w:pPr>
      <w:r w:rsidRPr="00E30058">
        <w:rPr>
          <w:b/>
          <w:u w:val="single"/>
        </w:rPr>
        <w:t xml:space="preserve">DOKUMENTACJA PROJEKTOWA </w:t>
      </w:r>
    </w:p>
    <w:p w:rsidR="00646C27" w:rsidRDefault="00646C27" w:rsidP="00646C27">
      <w:pPr>
        <w:jc w:val="center"/>
      </w:pPr>
      <w:r>
        <w:t>na</w:t>
      </w:r>
      <w:r w:rsidR="00D52E15">
        <w:t xml:space="preserve"> przebudowę drogi powiatowej nr</w:t>
      </w:r>
      <w:r>
        <w:t xml:space="preserve"> 3160G  , ul.</w:t>
      </w:r>
      <w:r w:rsidR="00D52E15">
        <w:t xml:space="preserve"> </w:t>
      </w:r>
      <w:r>
        <w:t>Traugutta w Dzi</w:t>
      </w:r>
      <w:r w:rsidR="007C5180">
        <w:t>erzgoniu od km 0+000 do km 0+312</w:t>
      </w:r>
      <w:r>
        <w:t>. Gmina Dzierzgoń, powiat Sztum.</w:t>
      </w:r>
    </w:p>
    <w:p w:rsidR="00646C27" w:rsidRDefault="00646C27" w:rsidP="00646C27">
      <w:pPr>
        <w:jc w:val="center"/>
        <w:rPr>
          <w:u w:val="double"/>
        </w:rPr>
      </w:pPr>
      <w:r>
        <w:rPr>
          <w:u w:val="double"/>
        </w:rPr>
        <w:t>PRZEKRÓJ POPRZECZNY</w:t>
      </w:r>
    </w:p>
    <w:p w:rsidR="00646C27" w:rsidRDefault="00646C27" w:rsidP="00646C27">
      <w:pPr>
        <w:jc w:val="center"/>
      </w:pPr>
      <w:r>
        <w:t>/szkice/</w:t>
      </w:r>
    </w:p>
    <w:p w:rsidR="007C5180" w:rsidRPr="007C5180" w:rsidRDefault="007C5180" w:rsidP="007C5180">
      <w:pPr>
        <w:rPr>
          <w:b/>
        </w:rPr>
      </w:pPr>
      <w:r>
        <w:rPr>
          <w:b/>
        </w:rPr>
        <w:t>a) odcinek od km 0+000 do km 0+050</w:t>
      </w:r>
    </w:p>
    <w:p w:rsidR="00646C27" w:rsidRDefault="0073008E" w:rsidP="00FC527F">
      <w:pPr>
        <w:ind w:right="-1417" w:hanging="1134"/>
      </w:pPr>
      <w:r>
        <w:rPr>
          <w:noProof/>
          <w:lang w:eastAsia="pl-PL"/>
        </w:rPr>
        <w:drawing>
          <wp:inline distT="0" distB="0" distL="0" distR="0">
            <wp:extent cx="7310898" cy="2529349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229" cy="25287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6C27" w:rsidRDefault="00646C27" w:rsidP="00646C27">
      <w:pPr>
        <w:jc w:val="center"/>
      </w:pPr>
    </w:p>
    <w:p w:rsidR="00646C27" w:rsidRDefault="007C5180" w:rsidP="007C5180">
      <w:pPr>
        <w:ind w:right="-1417"/>
        <w:rPr>
          <w:b/>
        </w:rPr>
      </w:pPr>
      <w:r>
        <w:rPr>
          <w:b/>
        </w:rPr>
        <w:t>b) odcinek od km 0+050 do km 0+193</w:t>
      </w:r>
    </w:p>
    <w:p w:rsidR="007C5180" w:rsidRDefault="0073008E" w:rsidP="0073008E">
      <w:pPr>
        <w:ind w:right="-1417" w:hanging="1134"/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7440561" cy="2986548"/>
            <wp:effectExtent l="0" t="0" r="0" b="0"/>
            <wp:docPr id="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9620" cy="29901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5180" w:rsidRDefault="007C5180" w:rsidP="00A46733">
      <w:pPr>
        <w:ind w:right="-1417" w:hanging="1134"/>
        <w:rPr>
          <w:b/>
        </w:rPr>
      </w:pPr>
    </w:p>
    <w:p w:rsidR="0073008E" w:rsidRDefault="0073008E" w:rsidP="00A46733">
      <w:pPr>
        <w:ind w:right="-1417" w:hanging="1134"/>
        <w:rPr>
          <w:b/>
        </w:rPr>
      </w:pPr>
    </w:p>
    <w:p w:rsidR="0073008E" w:rsidRDefault="0073008E" w:rsidP="0073008E">
      <w:pPr>
        <w:ind w:right="-1417"/>
        <w:rPr>
          <w:b/>
        </w:rPr>
      </w:pPr>
      <w:r>
        <w:rPr>
          <w:b/>
        </w:rPr>
        <w:lastRenderedPageBreak/>
        <w:t>c) odcinek od km 0+193 do km 0+264</w:t>
      </w:r>
    </w:p>
    <w:p w:rsidR="0073008E" w:rsidRDefault="0073008E" w:rsidP="0073008E">
      <w:pPr>
        <w:ind w:right="-1417" w:hanging="1134"/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7394430" cy="2632587"/>
            <wp:effectExtent l="19050" t="0" r="0" b="0"/>
            <wp:docPr id="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3842" cy="26359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008E" w:rsidRDefault="0073008E" w:rsidP="00BE6701">
      <w:pPr>
        <w:rPr>
          <w:b/>
        </w:rPr>
      </w:pPr>
      <w:r>
        <w:rPr>
          <w:b/>
        </w:rPr>
        <w:t>d) odcinek od km 0+264 do km 0+312</w:t>
      </w:r>
    </w:p>
    <w:p w:rsidR="00BE6701" w:rsidRDefault="0073008E" w:rsidP="0073008E">
      <w:pPr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6059805" cy="2103120"/>
            <wp:effectExtent l="19050" t="0" r="0" b="0"/>
            <wp:docPr id="10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805" cy="2103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55AD" w:rsidRPr="004E691B" w:rsidRDefault="003F55AD" w:rsidP="003F55AD">
      <w:pPr>
        <w:tabs>
          <w:tab w:val="left" w:pos="2067"/>
        </w:tabs>
      </w:pPr>
    </w:p>
    <w:tbl>
      <w:tblPr>
        <w:tblStyle w:val="Tabela-Siatka"/>
        <w:tblpPr w:leftFromText="141" w:rightFromText="141" w:vertAnchor="text" w:horzAnchor="margin" w:tblpXSpec="right" w:tblpY="109"/>
        <w:tblW w:w="5637" w:type="dxa"/>
        <w:tblLayout w:type="fixed"/>
        <w:tblLook w:val="04A0"/>
      </w:tblPr>
      <w:tblGrid>
        <w:gridCol w:w="1107"/>
        <w:gridCol w:w="6"/>
        <w:gridCol w:w="1110"/>
        <w:gridCol w:w="6"/>
        <w:gridCol w:w="1609"/>
        <w:gridCol w:w="913"/>
        <w:gridCol w:w="886"/>
      </w:tblGrid>
      <w:tr w:rsidR="003F55AD" w:rsidRPr="00CD1E9C" w:rsidTr="00180A08">
        <w:trPr>
          <w:trHeight w:val="86"/>
        </w:trPr>
        <w:tc>
          <w:tcPr>
            <w:tcW w:w="5637" w:type="dxa"/>
            <w:gridSpan w:val="7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DROTECH P.P.U</w:t>
            </w:r>
            <w:r>
              <w:rPr>
                <w:sz w:val="14"/>
                <w:szCs w:val="14"/>
              </w:rPr>
              <w:t>.</w:t>
            </w: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PROJEKTOWANIE, NADZOROWANIE DRÓG I MOSTÓW</w:t>
            </w: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Edward Żak</w:t>
            </w: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82-200 MALBORK, ul. Gen. Maczka 21/6</w:t>
            </w:r>
          </w:p>
        </w:tc>
      </w:tr>
      <w:tr w:rsidR="003F55AD" w:rsidRPr="00CD1E9C" w:rsidTr="00180A08">
        <w:trPr>
          <w:trHeight w:val="13"/>
        </w:trPr>
        <w:tc>
          <w:tcPr>
            <w:tcW w:w="1113" w:type="dxa"/>
            <w:gridSpan w:val="2"/>
            <w:vMerge w:val="restart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PROJEKTANT</w:t>
            </w: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SPECJALNOŚCI I NUMER</w:t>
            </w:r>
          </w:p>
          <w:p w:rsidR="003F55AD" w:rsidRPr="00CD1E9C" w:rsidRDefault="003F55AD" w:rsidP="00180A08">
            <w:pPr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UPRAWNIEŃ</w:t>
            </w:r>
          </w:p>
        </w:tc>
        <w:tc>
          <w:tcPr>
            <w:tcW w:w="1609" w:type="dxa"/>
            <w:vMerge w:val="restart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NR. EWIDENC</w:t>
            </w:r>
            <w:r>
              <w:rPr>
                <w:sz w:val="14"/>
                <w:szCs w:val="14"/>
              </w:rPr>
              <w:t>YJNY</w:t>
            </w:r>
            <w:r w:rsidRPr="00CD1E9C">
              <w:rPr>
                <w:sz w:val="14"/>
                <w:szCs w:val="14"/>
              </w:rPr>
              <w:t xml:space="preserve"> IZBY</w:t>
            </w: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INŻYNIERÓW</w:t>
            </w: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BUDOWNICTWA</w:t>
            </w:r>
          </w:p>
        </w:tc>
        <w:tc>
          <w:tcPr>
            <w:tcW w:w="913" w:type="dxa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DATA</w:t>
            </w:r>
          </w:p>
        </w:tc>
        <w:tc>
          <w:tcPr>
            <w:tcW w:w="886" w:type="dxa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SKALA</w:t>
            </w:r>
          </w:p>
        </w:tc>
      </w:tr>
      <w:tr w:rsidR="003F55AD" w:rsidRPr="00CD1E9C" w:rsidTr="00180A08">
        <w:trPr>
          <w:trHeight w:val="44"/>
        </w:trPr>
        <w:tc>
          <w:tcPr>
            <w:tcW w:w="1113" w:type="dxa"/>
            <w:gridSpan w:val="2"/>
            <w:vMerge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  <w:tc>
          <w:tcPr>
            <w:tcW w:w="1609" w:type="dxa"/>
            <w:vMerge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Sierpień     2016 </w:t>
            </w:r>
            <w:r w:rsidRPr="00CD1E9C">
              <w:rPr>
                <w:sz w:val="14"/>
                <w:szCs w:val="14"/>
              </w:rPr>
              <w:t>r.</w:t>
            </w:r>
          </w:p>
        </w:tc>
        <w:tc>
          <w:tcPr>
            <w:tcW w:w="886" w:type="dxa"/>
            <w:vMerge w:val="restart"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Szkice</w:t>
            </w:r>
          </w:p>
        </w:tc>
      </w:tr>
      <w:tr w:rsidR="003F55AD" w:rsidRPr="00CD1E9C" w:rsidTr="00180A08">
        <w:trPr>
          <w:trHeight w:val="17"/>
        </w:trPr>
        <w:tc>
          <w:tcPr>
            <w:tcW w:w="1113" w:type="dxa"/>
            <w:gridSpan w:val="2"/>
            <w:vMerge w:val="restart"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 xml:space="preserve"> JERZY CIESZKO</w:t>
            </w: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DROGI</w:t>
            </w:r>
            <w:r>
              <w:rPr>
                <w:sz w:val="14"/>
                <w:szCs w:val="14"/>
              </w:rPr>
              <w:t xml:space="preserve"> - </w:t>
            </w:r>
          </w:p>
          <w:p w:rsidR="003F55AD" w:rsidRPr="00CD1E9C" w:rsidRDefault="003F55AD" w:rsidP="00180A0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</w:t>
            </w:r>
            <w:r w:rsidRPr="00CD1E9C">
              <w:rPr>
                <w:sz w:val="14"/>
                <w:szCs w:val="14"/>
              </w:rPr>
              <w:t>1299/EL/88</w:t>
            </w: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09" w:type="dxa"/>
            <w:vMerge w:val="restart"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  <w:p w:rsidR="003F55AD" w:rsidRPr="00CD1E9C" w:rsidRDefault="003F55AD" w:rsidP="00180A08">
            <w:pPr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POM/BD/0626/01</w:t>
            </w:r>
          </w:p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PODPIS</w:t>
            </w:r>
          </w:p>
        </w:tc>
        <w:tc>
          <w:tcPr>
            <w:tcW w:w="886" w:type="dxa"/>
            <w:vMerge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</w:tr>
      <w:tr w:rsidR="003F55AD" w:rsidRPr="00CD1E9C" w:rsidTr="00180A08">
        <w:trPr>
          <w:trHeight w:val="387"/>
        </w:trPr>
        <w:tc>
          <w:tcPr>
            <w:tcW w:w="1113" w:type="dxa"/>
            <w:gridSpan w:val="2"/>
            <w:vMerge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  <w:tc>
          <w:tcPr>
            <w:tcW w:w="1609" w:type="dxa"/>
            <w:vMerge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3F55AD" w:rsidRDefault="003F55AD" w:rsidP="00180A08">
            <w:pPr>
              <w:rPr>
                <w:sz w:val="14"/>
                <w:szCs w:val="14"/>
              </w:rPr>
            </w:pPr>
          </w:p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  <w:tc>
          <w:tcPr>
            <w:tcW w:w="886" w:type="dxa"/>
            <w:vMerge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</w:tr>
      <w:tr w:rsidR="003F55AD" w:rsidRPr="00CD1E9C" w:rsidTr="00180A08">
        <w:tblPrEx>
          <w:tblCellMar>
            <w:left w:w="70" w:type="dxa"/>
            <w:right w:w="70" w:type="dxa"/>
          </w:tblCellMar>
          <w:tblLook w:val="0000"/>
        </w:tblPrEx>
        <w:trPr>
          <w:trHeight w:val="20"/>
        </w:trPr>
        <w:tc>
          <w:tcPr>
            <w:tcW w:w="1107" w:type="dxa"/>
            <w:vMerge w:val="restart"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  <w:p w:rsidR="003F55AD" w:rsidRPr="00CD1E9C" w:rsidRDefault="003F55AD" w:rsidP="00180A0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</w:t>
            </w:r>
            <w:r w:rsidRPr="00CD1E9C">
              <w:rPr>
                <w:sz w:val="14"/>
                <w:szCs w:val="14"/>
              </w:rPr>
              <w:t>SPRAWDZAJĄCY</w:t>
            </w:r>
          </w:p>
        </w:tc>
        <w:tc>
          <w:tcPr>
            <w:tcW w:w="1116" w:type="dxa"/>
            <w:gridSpan w:val="2"/>
            <w:vMerge w:val="restart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SPECJALNOŚĆ</w:t>
            </w: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I NUMER UPRAWNIEŃ</w:t>
            </w:r>
          </w:p>
        </w:tc>
        <w:tc>
          <w:tcPr>
            <w:tcW w:w="1615" w:type="dxa"/>
            <w:gridSpan w:val="2"/>
            <w:vMerge w:val="restart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NR.EWIDENCYJNY</w:t>
            </w:r>
            <w:r>
              <w:rPr>
                <w:sz w:val="14"/>
                <w:szCs w:val="14"/>
              </w:rPr>
              <w:t xml:space="preserve"> IZBY</w:t>
            </w: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INŻYNIERÓW</w:t>
            </w: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BUDOW</w:t>
            </w:r>
            <w:r>
              <w:rPr>
                <w:sz w:val="14"/>
                <w:szCs w:val="14"/>
              </w:rPr>
              <w:t>NICTWA</w:t>
            </w:r>
          </w:p>
        </w:tc>
        <w:tc>
          <w:tcPr>
            <w:tcW w:w="913" w:type="dxa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DATA</w:t>
            </w:r>
          </w:p>
        </w:tc>
        <w:tc>
          <w:tcPr>
            <w:tcW w:w="886" w:type="dxa"/>
            <w:vMerge w:val="restart"/>
          </w:tcPr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NUMER ZAŁĄCZNIKA</w:t>
            </w:r>
          </w:p>
        </w:tc>
      </w:tr>
      <w:tr w:rsidR="003F55AD" w:rsidRPr="00CD1E9C" w:rsidTr="00180A08">
        <w:tblPrEx>
          <w:tblCellMar>
            <w:left w:w="70" w:type="dxa"/>
            <w:right w:w="70" w:type="dxa"/>
          </w:tblCellMar>
          <w:tblLook w:val="0000"/>
        </w:tblPrEx>
        <w:trPr>
          <w:trHeight w:val="51"/>
        </w:trPr>
        <w:tc>
          <w:tcPr>
            <w:tcW w:w="1107" w:type="dxa"/>
            <w:vMerge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5" w:type="dxa"/>
            <w:gridSpan w:val="2"/>
            <w:vMerge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Sierpień</w:t>
            </w: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2016 r.</w:t>
            </w:r>
          </w:p>
        </w:tc>
        <w:tc>
          <w:tcPr>
            <w:tcW w:w="886" w:type="dxa"/>
            <w:vMerge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</w:tr>
      <w:tr w:rsidR="003F55AD" w:rsidRPr="00CD1E9C" w:rsidTr="00180A08">
        <w:tblPrEx>
          <w:tblCellMar>
            <w:left w:w="70" w:type="dxa"/>
            <w:right w:w="70" w:type="dxa"/>
          </w:tblCellMar>
          <w:tblLook w:val="0000"/>
        </w:tblPrEx>
        <w:trPr>
          <w:trHeight w:val="22"/>
        </w:trPr>
        <w:tc>
          <w:tcPr>
            <w:tcW w:w="1107" w:type="dxa"/>
            <w:vMerge w:val="restart"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EDWARD ŻAK</w:t>
            </w:r>
          </w:p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DROGI – 1974/EL/94</w:t>
            </w:r>
          </w:p>
        </w:tc>
        <w:tc>
          <w:tcPr>
            <w:tcW w:w="1615" w:type="dxa"/>
            <w:gridSpan w:val="2"/>
            <w:vMerge w:val="restart"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POM/BD/5682/01</w:t>
            </w:r>
          </w:p>
        </w:tc>
        <w:tc>
          <w:tcPr>
            <w:tcW w:w="913" w:type="dxa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 w:rsidRPr="00CD1E9C">
              <w:rPr>
                <w:sz w:val="14"/>
                <w:szCs w:val="14"/>
              </w:rPr>
              <w:t>PODPIS</w:t>
            </w:r>
          </w:p>
        </w:tc>
        <w:tc>
          <w:tcPr>
            <w:tcW w:w="886" w:type="dxa"/>
            <w:vMerge w:val="restart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1.2.3</w:t>
            </w:r>
          </w:p>
        </w:tc>
      </w:tr>
      <w:tr w:rsidR="003F55AD" w:rsidRPr="00CD1E9C" w:rsidTr="00180A08">
        <w:tblPrEx>
          <w:tblCellMar>
            <w:left w:w="70" w:type="dxa"/>
            <w:right w:w="70" w:type="dxa"/>
          </w:tblCellMar>
          <w:tblLook w:val="0000"/>
        </w:tblPrEx>
        <w:trPr>
          <w:trHeight w:val="523"/>
        </w:trPr>
        <w:tc>
          <w:tcPr>
            <w:tcW w:w="1107" w:type="dxa"/>
            <w:vMerge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5" w:type="dxa"/>
            <w:gridSpan w:val="2"/>
            <w:vMerge/>
          </w:tcPr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3F55AD" w:rsidRDefault="003F55AD" w:rsidP="00180A08">
            <w:pPr>
              <w:rPr>
                <w:sz w:val="14"/>
                <w:szCs w:val="14"/>
              </w:rPr>
            </w:pPr>
          </w:p>
          <w:p w:rsidR="003F55AD" w:rsidRPr="00CD1E9C" w:rsidRDefault="003F55AD" w:rsidP="00180A08">
            <w:pPr>
              <w:rPr>
                <w:sz w:val="14"/>
                <w:szCs w:val="14"/>
              </w:rPr>
            </w:pPr>
          </w:p>
        </w:tc>
        <w:tc>
          <w:tcPr>
            <w:tcW w:w="886" w:type="dxa"/>
            <w:vMerge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</w:tr>
      <w:tr w:rsidR="003F55AD" w:rsidRPr="00CD1E9C" w:rsidTr="00180A08">
        <w:tblPrEx>
          <w:tblCellMar>
            <w:left w:w="70" w:type="dxa"/>
            <w:right w:w="70" w:type="dxa"/>
          </w:tblCellMar>
          <w:tblLook w:val="0000"/>
        </w:tblPrEx>
        <w:trPr>
          <w:trHeight w:val="204"/>
        </w:trPr>
        <w:tc>
          <w:tcPr>
            <w:tcW w:w="1107" w:type="dxa"/>
            <w:vMerge w:val="restart"/>
          </w:tcPr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OPRACOWAŁ</w:t>
            </w: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NUMER UPRANIEŃ</w:t>
            </w:r>
          </w:p>
        </w:tc>
        <w:tc>
          <w:tcPr>
            <w:tcW w:w="1615" w:type="dxa"/>
            <w:gridSpan w:val="2"/>
            <w:vMerge w:val="restart"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NR EWIDENCYJNY IZBY INŻYNIERÓW BUDOWNICTWA</w:t>
            </w:r>
          </w:p>
        </w:tc>
        <w:tc>
          <w:tcPr>
            <w:tcW w:w="913" w:type="dxa"/>
          </w:tcPr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DATA</w:t>
            </w:r>
          </w:p>
        </w:tc>
        <w:tc>
          <w:tcPr>
            <w:tcW w:w="886" w:type="dxa"/>
            <w:vMerge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</w:tr>
      <w:tr w:rsidR="003F55AD" w:rsidRPr="00CD1E9C" w:rsidTr="00180A08">
        <w:tblPrEx>
          <w:tblCellMar>
            <w:left w:w="70" w:type="dxa"/>
            <w:right w:w="70" w:type="dxa"/>
          </w:tblCellMar>
          <w:tblLook w:val="0000"/>
        </w:tblPrEx>
        <w:trPr>
          <w:trHeight w:val="300"/>
        </w:trPr>
        <w:tc>
          <w:tcPr>
            <w:tcW w:w="1107" w:type="dxa"/>
            <w:vMerge/>
          </w:tcPr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5" w:type="dxa"/>
            <w:gridSpan w:val="2"/>
            <w:vMerge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3" w:type="dxa"/>
          </w:tcPr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Sierpień 2016 </w:t>
            </w:r>
            <w:proofErr w:type="spellStart"/>
            <w:r>
              <w:rPr>
                <w:sz w:val="14"/>
                <w:szCs w:val="14"/>
              </w:rPr>
              <w:t>r</w:t>
            </w:r>
            <w:proofErr w:type="spellEnd"/>
          </w:p>
        </w:tc>
        <w:tc>
          <w:tcPr>
            <w:tcW w:w="886" w:type="dxa"/>
            <w:vMerge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</w:tr>
      <w:tr w:rsidR="003F55AD" w:rsidRPr="00CD1E9C" w:rsidTr="00180A08">
        <w:tblPrEx>
          <w:tblCellMar>
            <w:left w:w="70" w:type="dxa"/>
            <w:right w:w="70" w:type="dxa"/>
          </w:tblCellMar>
          <w:tblLook w:val="0000"/>
        </w:tblPrEx>
        <w:trPr>
          <w:trHeight w:val="204"/>
        </w:trPr>
        <w:tc>
          <w:tcPr>
            <w:tcW w:w="1107" w:type="dxa"/>
            <w:vMerge w:val="restart"/>
          </w:tcPr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ROBERT KLEJNOWSKI</w:t>
            </w:r>
          </w:p>
        </w:tc>
        <w:tc>
          <w:tcPr>
            <w:tcW w:w="1116" w:type="dxa"/>
            <w:gridSpan w:val="2"/>
            <w:vMerge w:val="restart"/>
          </w:tcPr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615" w:type="dxa"/>
            <w:gridSpan w:val="2"/>
            <w:vMerge w:val="restart"/>
          </w:tcPr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</w:p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POM/0295/OWOD/12</w:t>
            </w:r>
          </w:p>
        </w:tc>
        <w:tc>
          <w:tcPr>
            <w:tcW w:w="913" w:type="dxa"/>
          </w:tcPr>
          <w:p w:rsidR="003F55AD" w:rsidRDefault="003F55AD" w:rsidP="00180A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PODPIS</w:t>
            </w:r>
          </w:p>
        </w:tc>
        <w:tc>
          <w:tcPr>
            <w:tcW w:w="886" w:type="dxa"/>
            <w:vMerge/>
          </w:tcPr>
          <w:p w:rsidR="003F55AD" w:rsidRPr="00CD1E9C" w:rsidRDefault="003F55AD" w:rsidP="00180A08">
            <w:pPr>
              <w:jc w:val="center"/>
              <w:rPr>
                <w:sz w:val="14"/>
                <w:szCs w:val="14"/>
              </w:rPr>
            </w:pPr>
          </w:p>
        </w:tc>
      </w:tr>
    </w:tbl>
    <w:p w:rsidR="0073008E" w:rsidRPr="00BE6701" w:rsidRDefault="0073008E" w:rsidP="00BE6701">
      <w:pPr>
        <w:tabs>
          <w:tab w:val="left" w:pos="8245"/>
        </w:tabs>
      </w:pPr>
    </w:p>
    <w:sectPr w:rsidR="0073008E" w:rsidRPr="00BE6701" w:rsidSect="00A62B7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FCC" w:rsidRDefault="00AF6FCC" w:rsidP="0073008E">
      <w:pPr>
        <w:spacing w:after="0" w:line="240" w:lineRule="auto"/>
      </w:pPr>
      <w:r>
        <w:separator/>
      </w:r>
    </w:p>
  </w:endnote>
  <w:endnote w:type="continuationSeparator" w:id="0">
    <w:p w:rsidR="00AF6FCC" w:rsidRDefault="00AF6FCC" w:rsidP="00730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FCC" w:rsidRDefault="00AF6FCC" w:rsidP="0073008E">
      <w:pPr>
        <w:spacing w:after="0" w:line="240" w:lineRule="auto"/>
      </w:pPr>
      <w:r>
        <w:separator/>
      </w:r>
    </w:p>
  </w:footnote>
  <w:footnote w:type="continuationSeparator" w:id="0">
    <w:p w:rsidR="00AF6FCC" w:rsidRDefault="00AF6FCC" w:rsidP="00730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7F7F7F" w:themeColor="background1" w:themeShade="7F"/>
        <w:spacing w:val="60"/>
      </w:rPr>
      <w:id w:val="957669110"/>
      <w:docPartObj>
        <w:docPartGallery w:val="Page Numbers (Top of Page)"/>
        <w:docPartUnique/>
      </w:docPartObj>
    </w:sdtPr>
    <w:sdtEndPr>
      <w:rPr>
        <w:color w:val="auto"/>
        <w:spacing w:val="0"/>
      </w:rPr>
    </w:sdtEndPr>
    <w:sdtContent>
      <w:p w:rsidR="0073008E" w:rsidRDefault="0073008E" w:rsidP="0073008E">
        <w:pPr>
          <w:pStyle w:val="Bezodstpw"/>
          <w:jc w:val="right"/>
          <w:rPr>
            <w:b/>
          </w:rPr>
        </w:pPr>
        <w:r w:rsidRPr="0073008E">
          <w:t xml:space="preserve">Strona | </w:t>
        </w:r>
        <w:fldSimple w:instr=" PAGE   \* MERGEFORMAT ">
          <w:r w:rsidR="00D52E15">
            <w:rPr>
              <w:noProof/>
            </w:rPr>
            <w:t>1</w:t>
          </w:r>
        </w:fldSimple>
      </w:p>
    </w:sdtContent>
  </w:sdt>
  <w:p w:rsidR="0073008E" w:rsidRDefault="0073008E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C27"/>
    <w:rsid w:val="000C3D25"/>
    <w:rsid w:val="000E7B86"/>
    <w:rsid w:val="000F4703"/>
    <w:rsid w:val="002D0CA7"/>
    <w:rsid w:val="00331393"/>
    <w:rsid w:val="003F55AD"/>
    <w:rsid w:val="00455DF4"/>
    <w:rsid w:val="0054728C"/>
    <w:rsid w:val="00646C27"/>
    <w:rsid w:val="0073008E"/>
    <w:rsid w:val="007450BA"/>
    <w:rsid w:val="007937F6"/>
    <w:rsid w:val="007C5180"/>
    <w:rsid w:val="00A46733"/>
    <w:rsid w:val="00A46B31"/>
    <w:rsid w:val="00A62B7A"/>
    <w:rsid w:val="00A87D18"/>
    <w:rsid w:val="00AF07BA"/>
    <w:rsid w:val="00AF6FCC"/>
    <w:rsid w:val="00BE6701"/>
    <w:rsid w:val="00D52E15"/>
    <w:rsid w:val="00E30058"/>
    <w:rsid w:val="00ED1271"/>
    <w:rsid w:val="00F80C1B"/>
    <w:rsid w:val="00FC5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paragraph" w:styleId="Nagwek1">
    <w:name w:val="heading 1"/>
    <w:basedOn w:val="Normalny"/>
    <w:next w:val="Normalny"/>
    <w:link w:val="Nagwek1Znak"/>
    <w:uiPriority w:val="9"/>
    <w:qFormat/>
    <w:rsid w:val="007300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00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46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C2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30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008E"/>
  </w:style>
  <w:style w:type="paragraph" w:styleId="Stopka">
    <w:name w:val="footer"/>
    <w:basedOn w:val="Normalny"/>
    <w:link w:val="StopkaZnak"/>
    <w:uiPriority w:val="99"/>
    <w:semiHidden/>
    <w:unhideWhenUsed/>
    <w:rsid w:val="00730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3008E"/>
  </w:style>
  <w:style w:type="paragraph" w:styleId="Bezodstpw">
    <w:name w:val="No Spacing"/>
    <w:uiPriority w:val="1"/>
    <w:qFormat/>
    <w:rsid w:val="0073008E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7300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300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BE6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11</cp:revision>
  <cp:lastPrinted>2016-09-27T12:50:00Z</cp:lastPrinted>
  <dcterms:created xsi:type="dcterms:W3CDTF">2016-09-24T14:06:00Z</dcterms:created>
  <dcterms:modified xsi:type="dcterms:W3CDTF">2016-10-18T20:01:00Z</dcterms:modified>
</cp:coreProperties>
</file>